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11" w:rsidRPr="00203830" w:rsidRDefault="00B77111" w:rsidP="002038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РАССМОТРЕНО                     </w:t>
      </w:r>
      <w:r w:rsidR="00E050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Pr="00203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УТВЕРЖДАЮ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38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Протокол № 1                                                    </w:t>
      </w:r>
      <w:r w:rsidR="00E050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="00192ABA" w:rsidRPr="002038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МБ</w:t>
      </w:r>
      <w:r w:rsidRPr="002038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ОУ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8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заседания педагогического  Совета</w:t>
      </w:r>
      <w:r w:rsidRPr="0020383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0501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203830">
        <w:rPr>
          <w:rFonts w:ascii="Times New Roman" w:eastAsia="Calibri" w:hAnsi="Times New Roman" w:cs="Times New Roman"/>
          <w:sz w:val="24"/>
          <w:szCs w:val="24"/>
        </w:rPr>
        <w:t xml:space="preserve"> «Авторский лицей Эдварса № 90» </w:t>
      </w:r>
    </w:p>
    <w:p w:rsidR="00B77111" w:rsidRPr="00203830" w:rsidRDefault="00EE31BB" w:rsidP="0020383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830">
        <w:rPr>
          <w:rFonts w:ascii="Times New Roman" w:eastAsia="Calibri" w:hAnsi="Times New Roman" w:cs="Times New Roman"/>
          <w:sz w:val="24"/>
          <w:szCs w:val="24"/>
        </w:rPr>
        <w:t>от 30</w:t>
      </w:r>
      <w:r w:rsidR="00B77111" w:rsidRPr="00203830">
        <w:rPr>
          <w:rFonts w:ascii="Times New Roman" w:eastAsia="Calibri" w:hAnsi="Times New Roman" w:cs="Times New Roman"/>
          <w:sz w:val="24"/>
          <w:szCs w:val="24"/>
        </w:rPr>
        <w:t>.0</w:t>
      </w:r>
      <w:r w:rsidRPr="00203830">
        <w:rPr>
          <w:rFonts w:ascii="Times New Roman" w:eastAsia="Calibri" w:hAnsi="Times New Roman" w:cs="Times New Roman"/>
          <w:sz w:val="24"/>
          <w:szCs w:val="24"/>
        </w:rPr>
        <w:t>8</w:t>
      </w:r>
      <w:r w:rsidR="00203830" w:rsidRPr="00203830">
        <w:rPr>
          <w:rFonts w:ascii="Times New Roman" w:eastAsia="Calibri" w:hAnsi="Times New Roman" w:cs="Times New Roman"/>
          <w:sz w:val="24"/>
          <w:szCs w:val="24"/>
        </w:rPr>
        <w:t>.</w:t>
      </w:r>
      <w:r w:rsidR="00B77111" w:rsidRPr="00203830">
        <w:rPr>
          <w:rFonts w:ascii="Times New Roman" w:eastAsia="Calibri" w:hAnsi="Times New Roman" w:cs="Times New Roman"/>
          <w:sz w:val="24"/>
          <w:szCs w:val="24"/>
        </w:rPr>
        <w:t>202</w:t>
      </w:r>
      <w:r w:rsidRPr="00203830">
        <w:rPr>
          <w:rFonts w:ascii="Times New Roman" w:eastAsia="Calibri" w:hAnsi="Times New Roman" w:cs="Times New Roman"/>
          <w:sz w:val="24"/>
          <w:szCs w:val="24"/>
        </w:rPr>
        <w:t>4</w:t>
      </w:r>
      <w:r w:rsidR="00203830" w:rsidRPr="00203830">
        <w:rPr>
          <w:rFonts w:ascii="Times New Roman" w:eastAsia="Calibri" w:hAnsi="Times New Roman" w:cs="Times New Roman"/>
          <w:sz w:val="24"/>
          <w:szCs w:val="24"/>
        </w:rPr>
        <w:t>г.</w:t>
      </w:r>
      <w:r w:rsidR="00B77111" w:rsidRPr="002038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203830" w:rsidRPr="0020383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E05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111" w:rsidRPr="00203830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="00B77111" w:rsidRPr="00203830">
        <w:rPr>
          <w:rFonts w:ascii="Times New Roman" w:eastAsia="Calibri" w:hAnsi="Times New Roman" w:cs="Times New Roman"/>
          <w:sz w:val="24"/>
          <w:szCs w:val="24"/>
        </w:rPr>
        <w:t>Эдварс</w:t>
      </w:r>
      <w:proofErr w:type="spellEnd"/>
      <w:r w:rsidR="00B77111" w:rsidRPr="00203830">
        <w:rPr>
          <w:rFonts w:ascii="Times New Roman" w:eastAsia="Calibri" w:hAnsi="Times New Roman" w:cs="Times New Roman"/>
          <w:sz w:val="24"/>
          <w:szCs w:val="24"/>
        </w:rPr>
        <w:t xml:space="preserve"> А.Р.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8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0501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E31BB" w:rsidRPr="0020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BE7" w:rsidRPr="0020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01E">
        <w:rPr>
          <w:rFonts w:ascii="Times New Roman" w:eastAsia="Calibri" w:hAnsi="Times New Roman" w:cs="Times New Roman"/>
          <w:sz w:val="24"/>
          <w:szCs w:val="24"/>
        </w:rPr>
        <w:t xml:space="preserve"> Приказ 324-41</w:t>
      </w:r>
      <w:r w:rsidR="006E5BE7" w:rsidRPr="00203830">
        <w:rPr>
          <w:rFonts w:ascii="Times New Roman" w:eastAsia="Calibri" w:hAnsi="Times New Roman" w:cs="Times New Roman"/>
          <w:sz w:val="24"/>
          <w:szCs w:val="24"/>
        </w:rPr>
        <w:t>-д  от « 30</w:t>
      </w:r>
      <w:r w:rsidRPr="002038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E5BE7" w:rsidRPr="00203830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Pr="00203830">
        <w:rPr>
          <w:rFonts w:ascii="Times New Roman" w:eastAsia="Calibri" w:hAnsi="Times New Roman" w:cs="Times New Roman"/>
          <w:sz w:val="24"/>
          <w:szCs w:val="24"/>
        </w:rPr>
        <w:t>202</w:t>
      </w:r>
      <w:r w:rsidR="00EE31BB" w:rsidRPr="00203830">
        <w:rPr>
          <w:rFonts w:ascii="Times New Roman" w:eastAsia="Calibri" w:hAnsi="Times New Roman" w:cs="Times New Roman"/>
          <w:sz w:val="24"/>
          <w:szCs w:val="24"/>
        </w:rPr>
        <w:t>4</w:t>
      </w:r>
      <w:r w:rsidRPr="0020383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B77111" w:rsidRPr="00203830" w:rsidRDefault="00B77111" w:rsidP="0020383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внеурочной деятельности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общеобразовательного учреждения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города Ульяновска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«Авторский лицей Эдварса № 90»</w:t>
      </w:r>
    </w:p>
    <w:p w:rsidR="00B77111" w:rsidRPr="00203830" w:rsidRDefault="00B77111" w:rsidP="00203830">
      <w:pPr>
        <w:shd w:val="clear" w:color="auto" w:fill="FFFFFF" w:themeFill="background1"/>
        <w:spacing w:before="461" w:line="240" w:lineRule="auto"/>
        <w:ind w:left="133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83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</w:t>
      </w:r>
      <w:r w:rsidRPr="002038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Общие положения</w:t>
      </w:r>
    </w:p>
    <w:p w:rsidR="00B77111" w:rsidRPr="00203830" w:rsidRDefault="00B77111" w:rsidP="002038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орга</w:t>
      </w:r>
      <w:r w:rsidR="00DE6F50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внеурочной деятельности 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E6F50"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МБОУ  «</w:t>
      </w:r>
      <w:r w:rsidR="00DE6F50" w:rsidRPr="00203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3830">
        <w:rPr>
          <w:rFonts w:ascii="Times New Roman" w:eastAsia="Calibri" w:hAnsi="Times New Roman" w:cs="Times New Roman"/>
          <w:sz w:val="28"/>
          <w:szCs w:val="28"/>
          <w:lang w:eastAsia="ru-RU"/>
        </w:rPr>
        <w:t>Авторский лицей Эдварса № 90</w:t>
      </w:r>
      <w:r w:rsidR="00DE6F50" w:rsidRPr="00203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 </w:t>
      </w: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МБОУ «Авторский лицей Эдварса № 90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лицей) и выбор курсов внеурочной деятельности обучающимися и их родителями (законными представителями).</w:t>
      </w:r>
    </w:p>
    <w:p w:rsidR="00950BF9" w:rsidRPr="00203830" w:rsidRDefault="00B77111" w:rsidP="00203830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950BF9" w:rsidRPr="00203830">
        <w:rPr>
          <w:rFonts w:ascii="Times New Roman" w:hAnsi="Times New Roman" w:cs="Times New Roman"/>
          <w:sz w:val="28"/>
          <w:szCs w:val="28"/>
          <w:lang w:eastAsia="ru-RU"/>
        </w:rPr>
        <w:t xml:space="preserve">   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DE6F50" w:rsidRPr="00203830" w:rsidRDefault="00950BF9" w:rsidP="0020383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hAnsi="Times New Roman" w:cs="Times New Roman"/>
          <w:sz w:val="28"/>
          <w:szCs w:val="28"/>
          <w:lang w:eastAsia="ru-RU"/>
        </w:rPr>
        <w:t xml:space="preserve">        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DE6F50" w:rsidRPr="00203830" w:rsidRDefault="00DE6F50" w:rsidP="00203830">
      <w:pPr>
        <w:numPr>
          <w:ilvl w:val="0"/>
          <w:numId w:val="7"/>
        </w:numPr>
        <w:shd w:val="clear" w:color="auto" w:fill="FFFFFF" w:themeFill="background1"/>
        <w:tabs>
          <w:tab w:val="left" w:pos="1138"/>
        </w:tabs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DE6F50" w:rsidRPr="00203830" w:rsidRDefault="00DE6F50" w:rsidP="00203830">
      <w:pPr>
        <w:numPr>
          <w:ilvl w:val="0"/>
          <w:numId w:val="7"/>
        </w:numPr>
        <w:shd w:val="clear" w:color="auto" w:fill="FFFFFF" w:themeFill="background1"/>
        <w:tabs>
          <w:tab w:val="left" w:pos="827"/>
        </w:tabs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DE6F50" w:rsidRPr="00203830" w:rsidRDefault="00DE6F50" w:rsidP="00203830">
      <w:pPr>
        <w:numPr>
          <w:ilvl w:val="0"/>
          <w:numId w:val="8"/>
        </w:numPr>
        <w:shd w:val="clear" w:color="auto" w:fill="FFFFFF" w:themeFill="background1"/>
        <w:tabs>
          <w:tab w:val="left" w:pos="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Письмо </w:t>
      </w:r>
      <w:proofErr w:type="spell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17.06.2022 г. № 03-871 «Об организации занятий «Разговоры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важном»;</w:t>
      </w:r>
    </w:p>
    <w:p w:rsidR="00DE6F50" w:rsidRPr="00203830" w:rsidRDefault="00DE6F50" w:rsidP="00203830">
      <w:pPr>
        <w:shd w:val="clear" w:color="auto" w:fill="FFFFFF" w:themeFill="background1"/>
        <w:tabs>
          <w:tab w:val="left" w:pos="820"/>
          <w:tab w:val="left" w:pos="2620"/>
          <w:tab w:val="left" w:pos="4420"/>
          <w:tab w:val="left" w:pos="5000"/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Методические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рекомендации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формированию функциональной грамотности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http://skiv.instrao.ru/bank-zadaniy/;</w:t>
      </w:r>
    </w:p>
    <w:p w:rsidR="00DE6F50" w:rsidRPr="00203830" w:rsidRDefault="00DE6F50" w:rsidP="00203830">
      <w:pPr>
        <w:numPr>
          <w:ilvl w:val="0"/>
          <w:numId w:val="9"/>
        </w:numPr>
        <w:shd w:val="clear" w:color="auto" w:fill="FFFFFF" w:themeFill="background1"/>
        <w:tabs>
          <w:tab w:val="left" w:pos="8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DE6F50" w:rsidRPr="00203830" w:rsidRDefault="00DE6F50" w:rsidP="00203830">
      <w:pPr>
        <w:numPr>
          <w:ilvl w:val="0"/>
          <w:numId w:val="9"/>
        </w:numPr>
        <w:shd w:val="clear" w:color="auto" w:fill="FFFFFF" w:themeFill="background1"/>
        <w:tabs>
          <w:tab w:val="left" w:pos="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условия реализации внеурочной деятельности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организации внеурочной деятельности являются: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организации своей жизнедеятельности с учетом правил безопасного образа жизни;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детских объединений, формирование умений ученического самоуправления;</w:t>
      </w:r>
    </w:p>
    <w:p w:rsidR="00B77111" w:rsidRPr="00203830" w:rsidRDefault="00B77111" w:rsidP="002038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 в информационной среде.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общекультурному.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выборе направлений и отборе содержания обучения школа учитывает:</w:t>
      </w:r>
    </w:p>
    <w:p w:rsidR="00B77111" w:rsidRPr="00203830" w:rsidRDefault="00B77111" w:rsidP="002038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особенности – условия функционирования, тип, особенности контингента, кадровый состав;</w:t>
      </w:r>
    </w:p>
    <w:p w:rsidR="00B77111" w:rsidRPr="00203830" w:rsidRDefault="00B77111" w:rsidP="002038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B77111" w:rsidRPr="00203830" w:rsidRDefault="00B77111" w:rsidP="002038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B77111" w:rsidRPr="00203830" w:rsidRDefault="00B77111" w:rsidP="002038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Внеурочная деятельность осуществляется в формах, отличных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урочных, определяемых школой самостоятельно. Формы внеурочной деятельности представляются в </w:t>
      </w:r>
      <w:proofErr w:type="spell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формулировках, что подчеркивает их практико-ориентированные характеристики.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 ООП).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Рабочие программы курсов внеурочной деятельности разрабатываются в соответствии с правилами, установленными </w:t>
      </w:r>
      <w:hyperlink r:id="rId6" w:anchor="/document/118/91858/" w:tgtFrame="_self" w:history="1">
        <w:r w:rsidRPr="0020383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Положением о рабочей программе</w:t>
        </w:r>
      </w:hyperlink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разработки плана внеурочной деятельности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 внеурочной деятельности (далее – план) является основным организационным механизмом реализации ООП начального общего, основного общего и среднего общего образования.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="00950BF9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950BF9" w:rsidRPr="00203830" w:rsidRDefault="00B77111" w:rsidP="00203830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</w:t>
      </w:r>
      <w:r w:rsidR="00950BF9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внеурочной деятельности не должен превышать 10 часов в неделю.  Один час в неделю рекомендуется отводить на внеурочное занятие «Разговоры о </w:t>
      </w:r>
      <w:proofErr w:type="gramStart"/>
      <w:r w:rsidR="00950BF9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="00950BF9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один час в неделю «Билет в будущее».</w:t>
      </w:r>
    </w:p>
    <w:p w:rsidR="00950BF9" w:rsidRPr="00203830" w:rsidRDefault="00B77111" w:rsidP="00203830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950BF9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цели внеурочной деятельности.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Спортивно-оздоровительная деятельность направлена на физическое развитие школьника.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Коммуникативная деятельность направлена на совершенствование функциональной коммуникативной грамотности.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культура предполагает учебные курсы, которые формируют представления обучающихся о разнообразных современных информационных средствах.</w:t>
      </w:r>
      <w:proofErr w:type="gramEnd"/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Интеллектуальные марафоны организуются через систему интеллектуальных соревновательных мероприятий.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«Учение с увлечением!» включает систему занятий в зоне ближайшего развития.</w:t>
      </w:r>
    </w:p>
    <w:p w:rsidR="00950BF9" w:rsidRPr="00203830" w:rsidRDefault="00950BF9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участию во внеурочной деятельности могут привлекаться организации и учреждения дополнительного образования, культуры и спорта.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учета индивидуальных потребностей обучающихся при формировании внеурочной деятельности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Родители (законные представители) несовершеннолетних обучающихся и обучающие, освоившие ООП </w:t>
      </w:r>
      <w:r w:rsidR="00EC7F14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EC7F14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вправе выбрать для освоения курсы внеурочной деятельности из перечня, предлагаемого </w:t>
      </w:r>
      <w:r w:rsidR="00EC7F14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лицеем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</w:t>
      </w:r>
      <w:r w:rsidR="00EC7F14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Порядок участия </w:t>
      </w:r>
      <w:proofErr w:type="gramStart"/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внеурочной деятельности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Наполняемость группы устанавливается </w:t>
      </w:r>
      <w:r w:rsidR="00EC7F14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12 человек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 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Расписание занятий курсов внеурочной деятельности составляется в начале учебного года </w:t>
      </w: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заместителем директора по воспитательной работе по представлению педагогических работников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 </w:t>
      </w: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директором школы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оформляется документально.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Учет посещений и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рамках курсов внеурочной деятельности школа вправе организовывать в дистанционном режиме: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проектные и исследовательские работы обучающихся;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деятельность школьных научных обществ;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просмотр с последующим обсуждением записей кинокартин, спектаклей, концертов;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посещение виртуальных экспозиций музеев, выставок, мастер-классов;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lastRenderedPageBreak/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просмотр </w:t>
      </w:r>
      <w:proofErr w:type="spellStart"/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видеолекций</w:t>
      </w:r>
      <w:proofErr w:type="spellEnd"/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и образовательных сюжетов о современных достижениях науки и технологий;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B77111" w:rsidRPr="00203830" w:rsidRDefault="00B77111" w:rsidP="0020383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реализации мероприятий внеурочной деятельности с применением дистанционных образовательных технологий </w:t>
      </w:r>
      <w:r w:rsidR="00EC7F14"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занятий с применением дистанционных технологий.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формы представления результатов и достижений для учета;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B77111" w:rsidRPr="00203830" w:rsidRDefault="00B77111" w:rsidP="0020383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Учет достижений и промежуточная аттестация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промежуточной аттестации обучающихся в рамках внеурочной деятельности являются:</w:t>
      </w:r>
      <w:proofErr w:type="gramEnd"/>
    </w:p>
    <w:p w:rsidR="00B77111" w:rsidRPr="00203830" w:rsidRDefault="00B77111" w:rsidP="0020383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lastRenderedPageBreak/>
        <w:t>учет накопленных результатов обучающегося по итогам освоения курса внеурочной деятельности;</w:t>
      </w:r>
    </w:p>
    <w:p w:rsidR="00B77111" w:rsidRPr="00203830" w:rsidRDefault="00B77111" w:rsidP="0020383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формирование портфолио;</w:t>
      </w:r>
    </w:p>
    <w:p w:rsidR="00B77111" w:rsidRPr="00203830" w:rsidRDefault="00B77111" w:rsidP="0020383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выполнение письменной работы</w:t>
      </w:r>
      <w:r w:rsidR="00EC7F14"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, проекта или творческой работы;</w:t>
      </w:r>
    </w:p>
    <w:p w:rsidR="00EC7F14" w:rsidRPr="00203830" w:rsidRDefault="00EC7F14" w:rsidP="0020383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творческих отчетов.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Контроль реализации внеурочной деятельности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Контроль реализации внеурочной деятельности осуществляется в рамках внутреннего контроля качества образования на основании </w:t>
      </w:r>
      <w:hyperlink r:id="rId7" w:anchor="/document/118/30289/" w:tgtFrame="_self" w:history="1">
        <w:r w:rsidRPr="00203830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CC"/>
            <w:lang w:eastAsia="ru-RU"/>
          </w:rPr>
          <w:t xml:space="preserve">Положения о внутренней системе оценки качества образования МБОУ </w:t>
        </w:r>
        <w:r w:rsidR="00EC7F14" w:rsidRPr="002038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«Авторский лицей Эдварса № 90</w:t>
        </w:r>
        <w:r w:rsidR="00EC7F14" w:rsidRPr="00203830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 xml:space="preserve"> </w:t>
        </w:r>
        <w:r w:rsidR="00EC7F14" w:rsidRPr="002038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111" w:rsidRPr="00203830" w:rsidRDefault="00B77111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852ECE" w:rsidRPr="00203830" w:rsidRDefault="00EC7F14" w:rsidP="00203830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852ECE" w:rsidRPr="00203830">
        <w:rPr>
          <w:rFonts w:ascii="Times New Roman" w:hAnsi="Times New Roman" w:cs="Times New Roman"/>
          <w:sz w:val="28"/>
          <w:szCs w:val="28"/>
        </w:rPr>
        <w:t>Результаты освоения программ внеурочной деятельности учащимися отражаются в их индивидуальных достижениях и прогрессе.</w:t>
      </w:r>
    </w:p>
    <w:p w:rsidR="00D76511" w:rsidRPr="00203830" w:rsidRDefault="00D76511" w:rsidP="0020383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D76511" w:rsidRPr="0020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1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2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3">
    <w:nsid w:val="0C6D5E54"/>
    <w:multiLevelType w:val="multilevel"/>
    <w:tmpl w:val="EB3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82976"/>
    <w:multiLevelType w:val="multilevel"/>
    <w:tmpl w:val="B9C6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51B3F"/>
    <w:multiLevelType w:val="multilevel"/>
    <w:tmpl w:val="DD4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31EC4"/>
    <w:multiLevelType w:val="multilevel"/>
    <w:tmpl w:val="1A6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60753"/>
    <w:multiLevelType w:val="multilevel"/>
    <w:tmpl w:val="55CA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4496A"/>
    <w:multiLevelType w:val="multilevel"/>
    <w:tmpl w:val="7A14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26921"/>
    <w:multiLevelType w:val="multilevel"/>
    <w:tmpl w:val="B42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D5"/>
    <w:rsid w:val="000C7DBD"/>
    <w:rsid w:val="00192ABA"/>
    <w:rsid w:val="00203830"/>
    <w:rsid w:val="006E5BE7"/>
    <w:rsid w:val="0075523F"/>
    <w:rsid w:val="008103D5"/>
    <w:rsid w:val="00852ECE"/>
    <w:rsid w:val="00950BF9"/>
    <w:rsid w:val="00B77111"/>
    <w:rsid w:val="00CA5DA4"/>
    <w:rsid w:val="00D76511"/>
    <w:rsid w:val="00DE6F50"/>
    <w:rsid w:val="00E0501E"/>
    <w:rsid w:val="00E77375"/>
    <w:rsid w:val="00EC7F14"/>
    <w:rsid w:val="00E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4</cp:revision>
  <dcterms:created xsi:type="dcterms:W3CDTF">2025-04-07T11:12:00Z</dcterms:created>
  <dcterms:modified xsi:type="dcterms:W3CDTF">2025-04-09T05:28:00Z</dcterms:modified>
</cp:coreProperties>
</file>